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1B470" w14:textId="3BFE6F89" w:rsidR="0095661C" w:rsidRDefault="000A1CB2">
      <w:r w:rsidRPr="000A1CB2">
        <w:drawing>
          <wp:inline distT="0" distB="0" distL="0" distR="0" wp14:anchorId="2B09B4C3" wp14:editId="6BD3267A">
            <wp:extent cx="6598828" cy="5065395"/>
            <wp:effectExtent l="0" t="0" r="0" b="1905"/>
            <wp:docPr id="1474219990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19990" name="Picture 1" descr="A white paper with black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3952" cy="507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6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CB2"/>
    <w:rsid w:val="000A1CB2"/>
    <w:rsid w:val="0095661C"/>
    <w:rsid w:val="00A2449F"/>
    <w:rsid w:val="00CA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D4084"/>
  <w15:chartTrackingRefBased/>
  <w15:docId w15:val="{9825A376-A917-4C53-AED8-306B642F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1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C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C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C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C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C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C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C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C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Aleatha Conway</dc:creator>
  <cp:keywords/>
  <dc:description/>
  <cp:lastModifiedBy>Aleatha Conway</cp:lastModifiedBy>
  <cp:revision>1</cp:revision>
  <dcterms:created xsi:type="dcterms:W3CDTF">2025-01-26T03:34:00Z</dcterms:created>
  <dcterms:modified xsi:type="dcterms:W3CDTF">2025-01-26T03:38:00Z</dcterms:modified>
</cp:coreProperties>
</file>